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44F" w:rsidRPr="001C677E" w:rsidRDefault="002E1BCE" w:rsidP="00B8544F">
      <w:pPr>
        <w:jc w:val="center"/>
        <w:rPr>
          <w:sz w:val="28"/>
          <w:szCs w:val="36"/>
        </w:rPr>
      </w:pPr>
      <w:r w:rsidRPr="001C677E">
        <w:rPr>
          <w:rFonts w:hint="eastAsia"/>
          <w:sz w:val="28"/>
          <w:szCs w:val="36"/>
        </w:rPr>
        <w:t>塩釜</w:t>
      </w:r>
      <w:r w:rsidR="002D12F2">
        <w:rPr>
          <w:rFonts w:hint="eastAsia"/>
          <w:sz w:val="28"/>
          <w:szCs w:val="36"/>
        </w:rPr>
        <w:t>水産物</w:t>
      </w:r>
      <w:r w:rsidRPr="001C677E">
        <w:rPr>
          <w:rFonts w:hint="eastAsia"/>
          <w:sz w:val="28"/>
          <w:szCs w:val="36"/>
        </w:rPr>
        <w:t>仲卸市場</w:t>
      </w:r>
      <w:r w:rsidR="001C677E" w:rsidRPr="001C677E">
        <w:rPr>
          <w:rFonts w:hint="eastAsia"/>
          <w:sz w:val="28"/>
          <w:szCs w:val="36"/>
        </w:rPr>
        <w:t xml:space="preserve">　新型感染症予防</w:t>
      </w:r>
      <w:r w:rsidRPr="001C677E">
        <w:rPr>
          <w:rFonts w:hint="eastAsia"/>
          <w:sz w:val="28"/>
          <w:szCs w:val="36"/>
        </w:rPr>
        <w:t>ガイドライン</w:t>
      </w:r>
    </w:p>
    <w:p w:rsidR="002D12F2" w:rsidRPr="00143A6A" w:rsidRDefault="002D12F2" w:rsidP="001C677E">
      <w:pPr>
        <w:widowControl/>
        <w:jc w:val="left"/>
        <w:rPr>
          <w:rFonts w:eastAsiaTheme="minorHAnsi" w:cs="ＭＳ Ｐゴシック"/>
          <w:b/>
          <w:bCs/>
          <w:kern w:val="0"/>
          <w:sz w:val="22"/>
          <w:szCs w:val="22"/>
        </w:rPr>
      </w:pPr>
      <w:r w:rsidRPr="00143A6A">
        <w:rPr>
          <w:rFonts w:eastAsiaTheme="minorHAnsi" w:cs="ＭＳ Ｐゴシック" w:hint="eastAsia"/>
          <w:b/>
          <w:bCs/>
          <w:kern w:val="0"/>
          <w:sz w:val="22"/>
          <w:szCs w:val="22"/>
        </w:rPr>
        <w:t>（従業員・事業者への対応）</w:t>
      </w:r>
    </w:p>
    <w:p w:rsidR="0056293A" w:rsidRPr="00143A6A" w:rsidRDefault="002D12F2" w:rsidP="0056293A">
      <w:pPr>
        <w:pStyle w:val="a3"/>
        <w:widowControl/>
        <w:numPr>
          <w:ilvl w:val="0"/>
          <w:numId w:val="3"/>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業務開始前に</w:t>
      </w:r>
      <w:r w:rsidR="0056293A" w:rsidRPr="00143A6A">
        <w:rPr>
          <w:rFonts w:eastAsiaTheme="minorHAnsi" w:cs="ＭＳ Ｐゴシック" w:hint="eastAsia"/>
          <w:kern w:val="0"/>
          <w:sz w:val="22"/>
          <w:szCs w:val="22"/>
        </w:rPr>
        <w:t>所定の場所で</w:t>
      </w:r>
      <w:r w:rsidRPr="00143A6A">
        <w:rPr>
          <w:rFonts w:eastAsiaTheme="minorHAnsi" w:cs="ＭＳ Ｐゴシック" w:hint="eastAsia"/>
          <w:kern w:val="0"/>
          <w:sz w:val="22"/>
          <w:szCs w:val="22"/>
        </w:rPr>
        <w:t>検温（非接触体温計・サーモグラフィカメラによる）を実施し、各組合が管理する体温管理シートへ記入することとする。体温が</w:t>
      </w:r>
      <w:r w:rsidRPr="00143A6A">
        <w:rPr>
          <w:rFonts w:eastAsiaTheme="minorHAnsi" w:cs="ＭＳ Ｐゴシック"/>
          <w:kern w:val="0"/>
          <w:sz w:val="22"/>
          <w:szCs w:val="22"/>
        </w:rPr>
        <w:t>37.5</w:t>
      </w:r>
      <w:r w:rsidRPr="00143A6A">
        <w:rPr>
          <w:rFonts w:eastAsiaTheme="minorHAnsi" w:cs="ＭＳ Ｐゴシック" w:hint="eastAsia"/>
          <w:kern w:val="0"/>
          <w:sz w:val="22"/>
          <w:szCs w:val="22"/>
        </w:rPr>
        <w:t>以上の場合は再検温を実施し、それでも熱がある場合は組合長判断の元に入場を</w:t>
      </w:r>
      <w:r w:rsidR="0056293A" w:rsidRPr="00143A6A">
        <w:rPr>
          <w:rFonts w:eastAsiaTheme="minorHAnsi" w:cs="ＭＳ Ｐゴシック" w:hint="eastAsia"/>
          <w:kern w:val="0"/>
          <w:sz w:val="22"/>
          <w:szCs w:val="22"/>
        </w:rPr>
        <w:t>制限</w:t>
      </w:r>
      <w:r w:rsidRPr="00143A6A">
        <w:rPr>
          <w:rFonts w:eastAsiaTheme="minorHAnsi" w:cs="ＭＳ Ｐゴシック" w:hint="eastAsia"/>
          <w:kern w:val="0"/>
          <w:sz w:val="22"/>
          <w:szCs w:val="22"/>
        </w:rPr>
        <w:t>し、自宅待機とする。症状が複数日に</w:t>
      </w:r>
      <w:r w:rsidR="0056293A" w:rsidRPr="00143A6A">
        <w:rPr>
          <w:rFonts w:eastAsiaTheme="minorHAnsi" w:cs="ＭＳ Ｐゴシック" w:hint="eastAsia"/>
          <w:kern w:val="0"/>
          <w:sz w:val="22"/>
          <w:szCs w:val="22"/>
        </w:rPr>
        <w:t>当たる場合は所定の医療機関を受診すること。</w:t>
      </w:r>
    </w:p>
    <w:p w:rsidR="002D12F2" w:rsidRPr="00143A6A" w:rsidRDefault="002D12F2" w:rsidP="002D12F2">
      <w:pPr>
        <w:pStyle w:val="a3"/>
        <w:widowControl/>
        <w:numPr>
          <w:ilvl w:val="0"/>
          <w:numId w:val="3"/>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業務時間中はマスクの着用を徹底する。健康上の事情でマスクの着用が困難な方はフェイスシールド・マウスシールドでの代用を許可する。</w:t>
      </w:r>
    </w:p>
    <w:p w:rsidR="0056293A" w:rsidRPr="00143A6A" w:rsidRDefault="00143A6A" w:rsidP="002D12F2">
      <w:pPr>
        <w:pStyle w:val="a3"/>
        <w:widowControl/>
        <w:numPr>
          <w:ilvl w:val="0"/>
          <w:numId w:val="3"/>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食品に触れる前には手洗い・アルコールの消毒を徹底し、使い捨て手袋を着用すること。</w:t>
      </w:r>
    </w:p>
    <w:p w:rsidR="00205C99" w:rsidRPr="00205C99" w:rsidRDefault="00143A6A" w:rsidP="00205C99">
      <w:pPr>
        <w:pStyle w:val="a3"/>
        <w:widowControl/>
        <w:numPr>
          <w:ilvl w:val="0"/>
          <w:numId w:val="3"/>
        </w:numPr>
        <w:ind w:leftChars="0"/>
        <w:jc w:val="left"/>
        <w:rPr>
          <w:rFonts w:eastAsiaTheme="minorHAnsi" w:cs="ＭＳ Ｐゴシック" w:hint="eastAsia"/>
          <w:kern w:val="0"/>
          <w:sz w:val="22"/>
          <w:szCs w:val="22"/>
        </w:rPr>
      </w:pPr>
      <w:r>
        <w:rPr>
          <w:rFonts w:eastAsiaTheme="minorHAnsi" w:cs="ＭＳ Ｐゴシック" w:hint="eastAsia"/>
          <w:kern w:val="0"/>
          <w:sz w:val="22"/>
          <w:szCs w:val="22"/>
        </w:rPr>
        <w:t>定期的に換気を実施し、場内の空気の入れ替えを行う</w:t>
      </w:r>
      <w:r w:rsidR="00192EF9">
        <w:rPr>
          <w:rFonts w:eastAsiaTheme="minorHAnsi" w:cs="ＭＳ Ｐゴシック" w:hint="eastAsia"/>
          <w:kern w:val="0"/>
          <w:sz w:val="22"/>
          <w:szCs w:val="22"/>
        </w:rPr>
        <w:t>こと</w:t>
      </w:r>
      <w:r>
        <w:rPr>
          <w:rFonts w:eastAsiaTheme="minorHAnsi" w:cs="ＭＳ Ｐゴシック" w:hint="eastAsia"/>
          <w:kern w:val="0"/>
          <w:sz w:val="22"/>
          <w:szCs w:val="22"/>
        </w:rPr>
        <w:t>。</w:t>
      </w:r>
    </w:p>
    <w:p w:rsidR="00143A6A" w:rsidRDefault="002D12F2" w:rsidP="00143A6A">
      <w:pPr>
        <w:pStyle w:val="a3"/>
        <w:widowControl/>
        <w:numPr>
          <w:ilvl w:val="0"/>
          <w:numId w:val="3"/>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当面の間、店舗における試食を中止するものとする。</w:t>
      </w:r>
    </w:p>
    <w:p w:rsidR="00143A6A" w:rsidRPr="00143A6A" w:rsidRDefault="00143A6A" w:rsidP="00143A6A">
      <w:pPr>
        <w:widowControl/>
        <w:jc w:val="left"/>
        <w:rPr>
          <w:rFonts w:eastAsiaTheme="minorHAnsi" w:cs="ＭＳ Ｐゴシック"/>
          <w:kern w:val="0"/>
          <w:sz w:val="22"/>
          <w:szCs w:val="22"/>
        </w:rPr>
      </w:pPr>
    </w:p>
    <w:p w:rsidR="001C677E" w:rsidRPr="00143A6A" w:rsidRDefault="001C677E" w:rsidP="001C677E">
      <w:pPr>
        <w:widowControl/>
        <w:jc w:val="left"/>
        <w:rPr>
          <w:rFonts w:eastAsiaTheme="minorHAnsi" w:cs="ＭＳ Ｐゴシック"/>
          <w:b/>
          <w:bCs/>
          <w:kern w:val="0"/>
          <w:sz w:val="22"/>
          <w:szCs w:val="22"/>
        </w:rPr>
      </w:pPr>
      <w:r w:rsidRPr="00143A6A">
        <w:rPr>
          <w:rFonts w:eastAsiaTheme="minorHAnsi" w:cs="ＭＳ Ｐゴシック" w:hint="eastAsia"/>
          <w:b/>
          <w:bCs/>
          <w:kern w:val="0"/>
          <w:sz w:val="22"/>
          <w:szCs w:val="22"/>
        </w:rPr>
        <w:t>（お客様への対応）</w:t>
      </w:r>
    </w:p>
    <w:p w:rsidR="00143A6A" w:rsidRPr="00143A6A" w:rsidRDefault="001C677E" w:rsidP="00143A6A">
      <w:pPr>
        <w:pStyle w:val="a3"/>
        <w:widowControl/>
        <w:numPr>
          <w:ilvl w:val="0"/>
          <w:numId w:val="4"/>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出入</w:t>
      </w:r>
      <w:r w:rsidRPr="00143A6A">
        <w:rPr>
          <w:rFonts w:eastAsiaTheme="minorHAnsi" w:cs="ＭＳ Ｐゴシック"/>
          <w:kern w:val="0"/>
          <w:sz w:val="22"/>
          <w:szCs w:val="22"/>
        </w:rPr>
        <w:t>口</w:t>
      </w:r>
      <w:r w:rsidRPr="00143A6A">
        <w:rPr>
          <w:rFonts w:eastAsiaTheme="minorHAnsi" w:cs="ＭＳ Ｐゴシック" w:hint="eastAsia"/>
          <w:kern w:val="0"/>
          <w:sz w:val="22"/>
          <w:szCs w:val="22"/>
        </w:rPr>
        <w:t>・トイレ</w:t>
      </w:r>
      <w:r w:rsidRPr="00143A6A">
        <w:rPr>
          <w:rFonts w:eastAsiaTheme="minorHAnsi" w:cs="ＭＳ Ｐゴシック"/>
          <w:kern w:val="0"/>
          <w:sz w:val="22"/>
          <w:szCs w:val="22"/>
        </w:rPr>
        <w:t>に消毒液を設置し</w:t>
      </w:r>
      <w:r w:rsidR="00143A6A" w:rsidRPr="00143A6A">
        <w:rPr>
          <w:rFonts w:eastAsiaTheme="minorHAnsi" w:cs="ＭＳ Ｐゴシック" w:hint="eastAsia"/>
          <w:kern w:val="0"/>
          <w:sz w:val="22"/>
          <w:szCs w:val="22"/>
        </w:rPr>
        <w:t>、入場前・食事</w:t>
      </w:r>
      <w:r w:rsidRPr="00143A6A">
        <w:rPr>
          <w:rFonts w:eastAsiaTheme="minorHAnsi" w:cs="ＭＳ Ｐゴシック" w:hint="eastAsia"/>
          <w:kern w:val="0"/>
          <w:sz w:val="22"/>
          <w:szCs w:val="22"/>
        </w:rPr>
        <w:t>手指</w:t>
      </w:r>
      <w:r w:rsidRPr="00143A6A">
        <w:rPr>
          <w:rFonts w:eastAsiaTheme="minorHAnsi" w:cs="ＭＳ Ｐゴシック"/>
          <w:kern w:val="0"/>
          <w:sz w:val="22"/>
          <w:szCs w:val="22"/>
        </w:rPr>
        <w:t>の消毒に</w:t>
      </w:r>
      <w:r w:rsidR="00143A6A" w:rsidRPr="00143A6A">
        <w:rPr>
          <w:rFonts w:eastAsiaTheme="minorHAnsi" w:cs="ＭＳ Ｐゴシック" w:hint="eastAsia"/>
          <w:kern w:val="0"/>
          <w:sz w:val="22"/>
          <w:szCs w:val="22"/>
        </w:rPr>
        <w:t>協力を促す</w:t>
      </w:r>
      <w:r w:rsidRPr="00143A6A">
        <w:rPr>
          <w:rFonts w:eastAsiaTheme="minorHAnsi" w:cs="ＭＳ Ｐゴシック"/>
          <w:kern w:val="0"/>
          <w:sz w:val="22"/>
          <w:szCs w:val="22"/>
        </w:rPr>
        <w:t>。</w:t>
      </w:r>
    </w:p>
    <w:p w:rsidR="00143A6A" w:rsidRPr="00143A6A" w:rsidRDefault="001C677E" w:rsidP="00143A6A">
      <w:pPr>
        <w:pStyle w:val="a3"/>
        <w:widowControl/>
        <w:numPr>
          <w:ilvl w:val="0"/>
          <w:numId w:val="4"/>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入場</w:t>
      </w:r>
      <w:r w:rsidR="00143A6A" w:rsidRPr="00143A6A">
        <w:rPr>
          <w:rFonts w:eastAsiaTheme="minorHAnsi" w:cs="ＭＳ Ｐゴシック" w:hint="eastAsia"/>
          <w:kern w:val="0"/>
          <w:sz w:val="22"/>
          <w:szCs w:val="22"/>
        </w:rPr>
        <w:t>中</w:t>
      </w:r>
      <w:r w:rsidRPr="00143A6A">
        <w:rPr>
          <w:rFonts w:eastAsiaTheme="minorHAnsi" w:cs="ＭＳ Ｐゴシック" w:hint="eastAsia"/>
          <w:kern w:val="0"/>
          <w:sz w:val="22"/>
          <w:szCs w:val="22"/>
        </w:rPr>
        <w:t>はマスクの着用をお願い</w:t>
      </w:r>
      <w:r w:rsidR="00143A6A" w:rsidRPr="00143A6A">
        <w:rPr>
          <w:rFonts w:eastAsiaTheme="minorHAnsi" w:cs="ＭＳ Ｐゴシック" w:hint="eastAsia"/>
          <w:kern w:val="0"/>
          <w:sz w:val="22"/>
          <w:szCs w:val="22"/>
        </w:rPr>
        <w:t>する</w:t>
      </w:r>
      <w:r w:rsidRPr="00143A6A">
        <w:rPr>
          <w:rFonts w:eastAsiaTheme="minorHAnsi" w:cs="ＭＳ Ｐゴシック" w:hint="eastAsia"/>
          <w:kern w:val="0"/>
          <w:sz w:val="22"/>
          <w:szCs w:val="22"/>
        </w:rPr>
        <w:t>。（乳幼児は除</w:t>
      </w:r>
      <w:r w:rsidR="00143A6A" w:rsidRPr="00143A6A">
        <w:rPr>
          <w:rFonts w:eastAsiaTheme="minorHAnsi" w:cs="ＭＳ Ｐゴシック" w:hint="eastAsia"/>
          <w:kern w:val="0"/>
          <w:sz w:val="22"/>
          <w:szCs w:val="22"/>
        </w:rPr>
        <w:t>く</w:t>
      </w:r>
      <w:r w:rsidRPr="00143A6A">
        <w:rPr>
          <w:rFonts w:eastAsiaTheme="minorHAnsi" w:cs="ＭＳ Ｐゴシック" w:hint="eastAsia"/>
          <w:kern w:val="0"/>
          <w:sz w:val="22"/>
          <w:szCs w:val="22"/>
        </w:rPr>
        <w:t>）</w:t>
      </w:r>
    </w:p>
    <w:p w:rsidR="00B8544F" w:rsidRPr="00205C99" w:rsidRDefault="00143A6A" w:rsidP="00B8544F">
      <w:pPr>
        <w:pStyle w:val="a3"/>
        <w:widowControl/>
        <w:numPr>
          <w:ilvl w:val="0"/>
          <w:numId w:val="4"/>
        </w:numPr>
        <w:ind w:leftChars="0"/>
        <w:jc w:val="left"/>
        <w:rPr>
          <w:rFonts w:eastAsiaTheme="minorHAnsi" w:cs="ＭＳ Ｐゴシック"/>
          <w:kern w:val="0"/>
          <w:sz w:val="22"/>
          <w:szCs w:val="22"/>
        </w:rPr>
      </w:pPr>
      <w:r w:rsidRPr="00143A6A">
        <w:rPr>
          <w:rFonts w:eastAsiaTheme="minorHAnsi" w:cs="ＭＳ Ｐゴシック" w:hint="eastAsia"/>
          <w:kern w:val="0"/>
          <w:sz w:val="22"/>
          <w:szCs w:val="22"/>
        </w:rPr>
        <w:t>入場口に設置したサーモグラフィカメラで体温を測定し、</w:t>
      </w:r>
      <w:r w:rsidRPr="00143A6A">
        <w:rPr>
          <w:sz w:val="22"/>
          <w:szCs w:val="22"/>
        </w:rPr>
        <w:t>37.5</w:t>
      </w:r>
      <w:r w:rsidRPr="00143A6A">
        <w:rPr>
          <w:rFonts w:hint="eastAsia"/>
          <w:sz w:val="22"/>
          <w:szCs w:val="22"/>
        </w:rPr>
        <w:t>度以上の方には再検温を実施し、熱がある場合には入場を</w:t>
      </w:r>
      <w:r w:rsidR="00B8544F">
        <w:rPr>
          <w:rFonts w:hint="eastAsia"/>
          <w:sz w:val="22"/>
          <w:szCs w:val="22"/>
        </w:rPr>
        <w:t>お断り</w:t>
      </w:r>
      <w:r w:rsidRPr="00143A6A">
        <w:rPr>
          <w:rFonts w:hint="eastAsia"/>
          <w:sz w:val="22"/>
          <w:szCs w:val="22"/>
        </w:rPr>
        <w:t>する。</w:t>
      </w:r>
    </w:p>
    <w:p w:rsidR="00205C99" w:rsidRPr="00192EF9" w:rsidRDefault="00205C99" w:rsidP="00B8544F">
      <w:pPr>
        <w:pStyle w:val="a3"/>
        <w:widowControl/>
        <w:numPr>
          <w:ilvl w:val="0"/>
          <w:numId w:val="4"/>
        </w:numPr>
        <w:ind w:leftChars="0"/>
        <w:jc w:val="left"/>
        <w:rPr>
          <w:rFonts w:eastAsiaTheme="minorHAnsi" w:cs="ＭＳ Ｐゴシック" w:hint="eastAsia"/>
          <w:kern w:val="0"/>
          <w:sz w:val="22"/>
          <w:szCs w:val="22"/>
        </w:rPr>
      </w:pPr>
      <w:r>
        <w:rPr>
          <w:rFonts w:hint="eastAsia"/>
          <w:sz w:val="22"/>
          <w:szCs w:val="22"/>
        </w:rPr>
        <w:t>場内ではお客様同士の距離をとってお買い物をしていただくようお声がけをする。</w:t>
      </w:r>
    </w:p>
    <w:p w:rsidR="00205C99" w:rsidRPr="00205C99" w:rsidRDefault="00192EF9" w:rsidP="00205C99">
      <w:pPr>
        <w:pStyle w:val="a3"/>
        <w:widowControl/>
        <w:numPr>
          <w:ilvl w:val="0"/>
          <w:numId w:val="4"/>
        </w:numPr>
        <w:ind w:leftChars="0"/>
        <w:jc w:val="left"/>
        <w:rPr>
          <w:rFonts w:eastAsiaTheme="minorHAnsi" w:cs="ＭＳ Ｐゴシック" w:hint="eastAsia"/>
          <w:kern w:val="0"/>
          <w:sz w:val="22"/>
          <w:szCs w:val="22"/>
        </w:rPr>
      </w:pPr>
      <w:r>
        <w:rPr>
          <w:rFonts w:hint="eastAsia"/>
          <w:sz w:val="22"/>
          <w:szCs w:val="22"/>
        </w:rPr>
        <w:t>場内の混雑</w:t>
      </w:r>
      <w:r w:rsidR="00205C99">
        <w:rPr>
          <w:rFonts w:hint="eastAsia"/>
          <w:sz w:val="22"/>
          <w:szCs w:val="22"/>
        </w:rPr>
        <w:t>状況（お客様同士の距離が確保できない状況）によって</w:t>
      </w:r>
      <w:r>
        <w:rPr>
          <w:rFonts w:hint="eastAsia"/>
          <w:sz w:val="22"/>
          <w:szCs w:val="22"/>
        </w:rPr>
        <w:t>は</w:t>
      </w:r>
      <w:r w:rsidR="00205C99">
        <w:rPr>
          <w:rFonts w:hint="eastAsia"/>
          <w:sz w:val="22"/>
          <w:szCs w:val="22"/>
        </w:rPr>
        <w:t>入場規制を実施する。</w:t>
      </w:r>
    </w:p>
    <w:p w:rsidR="00B8544F" w:rsidRPr="00B8544F" w:rsidRDefault="00B8544F" w:rsidP="00B8544F">
      <w:pPr>
        <w:widowControl/>
        <w:jc w:val="left"/>
        <w:rPr>
          <w:rFonts w:eastAsiaTheme="minorHAnsi" w:cs="ＭＳ Ｐゴシック"/>
          <w:kern w:val="0"/>
          <w:sz w:val="22"/>
          <w:szCs w:val="22"/>
        </w:rPr>
      </w:pPr>
      <w:r>
        <w:rPr>
          <w:rFonts w:eastAsiaTheme="minorHAnsi" w:cs="ＭＳ Ｐゴシック" w:hint="eastAsia"/>
          <w:kern w:val="0"/>
          <w:sz w:val="22"/>
          <w:szCs w:val="22"/>
        </w:rPr>
        <w:t>＊</w:t>
      </w:r>
      <w:r w:rsidRPr="00B8544F">
        <w:rPr>
          <w:rFonts w:eastAsiaTheme="minorHAnsi" w:cs="ＭＳ Ｐゴシック" w:hint="eastAsia"/>
          <w:kern w:val="0"/>
          <w:sz w:val="22"/>
          <w:szCs w:val="22"/>
        </w:rPr>
        <w:t>再検温について</w:t>
      </w:r>
    </w:p>
    <w:p w:rsidR="00B8544F" w:rsidRPr="00B8544F" w:rsidRDefault="00B8544F" w:rsidP="00B8544F">
      <w:pPr>
        <w:widowControl/>
        <w:jc w:val="left"/>
        <w:rPr>
          <w:rFonts w:eastAsiaTheme="minorHAnsi" w:cs="ＭＳ Ｐゴシック"/>
          <w:kern w:val="0"/>
          <w:sz w:val="22"/>
          <w:szCs w:val="22"/>
        </w:rPr>
      </w:pPr>
      <w:r w:rsidRPr="00B8544F">
        <w:rPr>
          <w:rFonts w:eastAsiaTheme="minorHAnsi" w:cs="ＭＳ Ｐゴシック" w:hint="eastAsia"/>
          <w:kern w:val="0"/>
          <w:sz w:val="22"/>
          <w:szCs w:val="22"/>
        </w:rPr>
        <w:t>3</w:t>
      </w:r>
      <w:r w:rsidRPr="00B8544F">
        <w:rPr>
          <w:rFonts w:eastAsiaTheme="minorHAnsi" w:cs="ＭＳ Ｐゴシック"/>
          <w:kern w:val="0"/>
          <w:sz w:val="22"/>
          <w:szCs w:val="22"/>
        </w:rPr>
        <w:t>7.5</w:t>
      </w:r>
      <w:r w:rsidRPr="00B8544F">
        <w:rPr>
          <w:rFonts w:eastAsiaTheme="minorHAnsi" w:cs="ＭＳ Ｐゴシック" w:hint="eastAsia"/>
          <w:kern w:val="0"/>
          <w:sz w:val="22"/>
          <w:szCs w:val="22"/>
        </w:rPr>
        <w:t>以上を確認された方は自家用車など</w:t>
      </w:r>
      <w:proofErr w:type="gramStart"/>
      <w:r w:rsidRPr="00B8544F">
        <w:rPr>
          <w:rFonts w:eastAsiaTheme="minorHAnsi" w:cs="ＭＳ Ｐゴシック" w:hint="eastAsia"/>
          <w:kern w:val="0"/>
          <w:sz w:val="22"/>
          <w:szCs w:val="22"/>
        </w:rPr>
        <w:t>で</w:t>
      </w:r>
      <w:proofErr w:type="gramEnd"/>
      <w:r w:rsidRPr="00B8544F">
        <w:rPr>
          <w:rFonts w:eastAsiaTheme="minorHAnsi" w:cs="ＭＳ Ｐゴシック" w:hint="eastAsia"/>
          <w:kern w:val="0"/>
          <w:sz w:val="22"/>
          <w:szCs w:val="22"/>
        </w:rPr>
        <w:t>日陰</w:t>
      </w:r>
      <w:proofErr w:type="gramStart"/>
      <w:r w:rsidRPr="00B8544F">
        <w:rPr>
          <w:rFonts w:eastAsiaTheme="minorHAnsi" w:cs="ＭＳ Ｐゴシック" w:hint="eastAsia"/>
          <w:kern w:val="0"/>
          <w:sz w:val="22"/>
          <w:szCs w:val="22"/>
        </w:rPr>
        <w:t>で</w:t>
      </w:r>
      <w:proofErr w:type="gramEnd"/>
      <w:r w:rsidRPr="00B8544F">
        <w:rPr>
          <w:rFonts w:eastAsiaTheme="minorHAnsi" w:cs="ＭＳ Ｐゴシック" w:hint="eastAsia"/>
          <w:kern w:val="0"/>
          <w:sz w:val="22"/>
          <w:szCs w:val="22"/>
        </w:rPr>
        <w:t>5</w:t>
      </w:r>
      <w:r w:rsidRPr="00B8544F">
        <w:rPr>
          <w:rFonts w:eastAsiaTheme="minorHAnsi" w:cs="ＭＳ Ｐゴシック"/>
          <w:kern w:val="0"/>
          <w:sz w:val="22"/>
          <w:szCs w:val="22"/>
        </w:rPr>
        <w:t>~10</w:t>
      </w:r>
      <w:r w:rsidRPr="00B8544F">
        <w:rPr>
          <w:rFonts w:eastAsiaTheme="minorHAnsi" w:cs="ＭＳ Ｐゴシック" w:hint="eastAsia"/>
          <w:kern w:val="0"/>
          <w:sz w:val="22"/>
          <w:szCs w:val="22"/>
        </w:rPr>
        <w:t>分程度休んでから再度検温をお願い</w:t>
      </w:r>
      <w:r>
        <w:rPr>
          <w:rFonts w:eastAsiaTheme="minorHAnsi" w:cs="ＭＳ Ｐゴシック" w:hint="eastAsia"/>
          <w:kern w:val="0"/>
          <w:sz w:val="22"/>
          <w:szCs w:val="22"/>
        </w:rPr>
        <w:t>する</w:t>
      </w:r>
      <w:r w:rsidRPr="00B8544F">
        <w:rPr>
          <w:rFonts w:eastAsiaTheme="minorHAnsi" w:cs="ＭＳ Ｐゴシック" w:hint="eastAsia"/>
          <w:kern w:val="0"/>
          <w:sz w:val="22"/>
          <w:szCs w:val="22"/>
        </w:rPr>
        <w:t>。それでも</w:t>
      </w:r>
      <w:r w:rsidRPr="00B8544F">
        <w:rPr>
          <w:rFonts w:eastAsiaTheme="minorHAnsi" w:cs="ＭＳ Ｐゴシック"/>
          <w:kern w:val="0"/>
          <w:sz w:val="22"/>
          <w:szCs w:val="22"/>
        </w:rPr>
        <w:t>37.5</w:t>
      </w:r>
      <w:r w:rsidRPr="00B8544F">
        <w:rPr>
          <w:rFonts w:eastAsiaTheme="minorHAnsi" w:cs="ＭＳ Ｐゴシック" w:hint="eastAsia"/>
          <w:kern w:val="0"/>
          <w:sz w:val="22"/>
          <w:szCs w:val="22"/>
        </w:rPr>
        <w:t>以上が確認された場合入場を</w:t>
      </w:r>
      <w:r>
        <w:rPr>
          <w:rFonts w:eastAsiaTheme="minorHAnsi" w:cs="ＭＳ Ｐゴシック" w:hint="eastAsia"/>
          <w:kern w:val="0"/>
          <w:sz w:val="22"/>
          <w:szCs w:val="22"/>
        </w:rPr>
        <w:t>お断りする</w:t>
      </w:r>
      <w:r w:rsidRPr="00B8544F">
        <w:rPr>
          <w:rFonts w:eastAsiaTheme="minorHAnsi" w:cs="ＭＳ Ｐゴシック" w:hint="eastAsia"/>
          <w:kern w:val="0"/>
          <w:sz w:val="22"/>
          <w:szCs w:val="22"/>
        </w:rPr>
        <w:t>。</w:t>
      </w:r>
    </w:p>
    <w:p w:rsidR="00143A6A" w:rsidRPr="00B8544F" w:rsidRDefault="00143A6A" w:rsidP="00143A6A">
      <w:pPr>
        <w:widowControl/>
        <w:jc w:val="left"/>
        <w:rPr>
          <w:rFonts w:eastAsiaTheme="minorHAnsi" w:cs="ＭＳ Ｐゴシック"/>
          <w:kern w:val="0"/>
          <w:sz w:val="22"/>
          <w:szCs w:val="22"/>
        </w:rPr>
      </w:pPr>
    </w:p>
    <w:p w:rsidR="001C677E" w:rsidRPr="00143A6A" w:rsidRDefault="001C677E" w:rsidP="001C677E">
      <w:pPr>
        <w:widowControl/>
        <w:jc w:val="left"/>
        <w:rPr>
          <w:rFonts w:eastAsiaTheme="minorHAnsi" w:cs="ＭＳ Ｐゴシック"/>
          <w:kern w:val="0"/>
          <w:sz w:val="22"/>
          <w:szCs w:val="22"/>
        </w:rPr>
      </w:pPr>
      <w:r w:rsidRPr="00143A6A">
        <w:rPr>
          <w:rFonts w:eastAsiaTheme="minorHAnsi" w:cs="ＭＳ Ｐゴシック" w:hint="eastAsia"/>
          <w:b/>
          <w:bCs/>
          <w:kern w:val="0"/>
          <w:sz w:val="22"/>
          <w:szCs w:val="22"/>
        </w:rPr>
        <w:t>＜</w:t>
      </w:r>
      <w:r w:rsidRPr="00143A6A">
        <w:rPr>
          <w:rFonts w:eastAsiaTheme="minorHAnsi" w:cs="ＭＳ Ｐゴシック"/>
          <w:b/>
          <w:bCs/>
          <w:kern w:val="0"/>
          <w:sz w:val="22"/>
          <w:szCs w:val="22"/>
        </w:rPr>
        <w:t>以下のお客様につきましてはご入場をお断りいたします</w:t>
      </w:r>
      <w:r w:rsidRPr="00143A6A">
        <w:rPr>
          <w:rFonts w:eastAsiaTheme="minorHAnsi" w:cs="ＭＳ Ｐゴシック" w:hint="eastAsia"/>
          <w:b/>
          <w:bCs/>
          <w:kern w:val="0"/>
          <w:sz w:val="22"/>
          <w:szCs w:val="22"/>
        </w:rPr>
        <w:t>＞</w:t>
      </w:r>
    </w:p>
    <w:p w:rsidR="001C677E" w:rsidRPr="00143A6A" w:rsidRDefault="001C677E" w:rsidP="001C677E">
      <w:pPr>
        <w:widowControl/>
        <w:ind w:left="220" w:hangingChars="100" w:hanging="220"/>
        <w:jc w:val="left"/>
        <w:rPr>
          <w:rFonts w:eastAsiaTheme="minorHAnsi" w:cs="ＭＳ Ｐゴシック"/>
          <w:kern w:val="0"/>
          <w:sz w:val="22"/>
          <w:szCs w:val="22"/>
        </w:rPr>
      </w:pPr>
      <w:r w:rsidRPr="00143A6A">
        <w:rPr>
          <w:rFonts w:eastAsiaTheme="minorHAnsi" w:cs="ＭＳ Ｐゴシック" w:hint="eastAsia"/>
          <w:kern w:val="0"/>
          <w:sz w:val="22"/>
          <w:szCs w:val="22"/>
        </w:rPr>
        <w:t>・</w:t>
      </w:r>
      <w:r w:rsidRPr="00143A6A">
        <w:rPr>
          <w:rFonts w:eastAsiaTheme="minorHAnsi" w:cs="ＭＳ Ｐゴシック"/>
          <w:kern w:val="0"/>
          <w:sz w:val="22"/>
          <w:szCs w:val="22"/>
        </w:rPr>
        <w:t>体温測定ならびに、体調等についてお聞きする場合がありますがこれを拒否されるお客様</w:t>
      </w:r>
    </w:p>
    <w:p w:rsidR="001C677E" w:rsidRPr="00143A6A" w:rsidRDefault="001C677E" w:rsidP="001C677E">
      <w:pPr>
        <w:widowControl/>
        <w:jc w:val="left"/>
        <w:rPr>
          <w:rFonts w:eastAsiaTheme="minorHAnsi" w:cs="ＭＳ Ｐゴシック"/>
          <w:kern w:val="0"/>
          <w:sz w:val="22"/>
          <w:szCs w:val="22"/>
        </w:rPr>
      </w:pPr>
      <w:r w:rsidRPr="00143A6A">
        <w:rPr>
          <w:rFonts w:eastAsiaTheme="minorHAnsi" w:cs="ＭＳ Ｐゴシック" w:hint="eastAsia"/>
          <w:kern w:val="0"/>
          <w:sz w:val="22"/>
          <w:szCs w:val="22"/>
        </w:rPr>
        <w:t>・</w:t>
      </w:r>
      <w:r w:rsidRPr="00143A6A">
        <w:rPr>
          <w:rFonts w:eastAsiaTheme="minorHAnsi" w:cs="ＭＳ Ｐゴシック"/>
          <w:kern w:val="0"/>
          <w:sz w:val="22"/>
          <w:szCs w:val="22"/>
        </w:rPr>
        <w:t>体温が37.5度以上の発熱や咳など風邪症状や息苦しさの症状があるお客様</w:t>
      </w:r>
    </w:p>
    <w:p w:rsidR="001C677E" w:rsidRPr="00143A6A" w:rsidRDefault="001C677E" w:rsidP="001C677E">
      <w:pPr>
        <w:widowControl/>
        <w:jc w:val="left"/>
        <w:rPr>
          <w:rFonts w:eastAsiaTheme="minorHAnsi" w:cs="ＭＳ Ｐゴシック"/>
          <w:kern w:val="0"/>
          <w:sz w:val="22"/>
          <w:szCs w:val="22"/>
        </w:rPr>
      </w:pPr>
      <w:r w:rsidRPr="00143A6A">
        <w:rPr>
          <w:rFonts w:eastAsiaTheme="minorHAnsi" w:cs="ＭＳ Ｐゴシック" w:hint="eastAsia"/>
          <w:kern w:val="0"/>
          <w:sz w:val="22"/>
          <w:szCs w:val="22"/>
        </w:rPr>
        <w:t>・</w:t>
      </w:r>
      <w:r w:rsidRPr="00143A6A">
        <w:rPr>
          <w:rFonts w:eastAsiaTheme="minorHAnsi" w:cs="ＭＳ Ｐゴシック"/>
          <w:kern w:val="0"/>
          <w:sz w:val="22"/>
          <w:szCs w:val="22"/>
        </w:rPr>
        <w:t>体調がすぐれないお客様</w:t>
      </w:r>
    </w:p>
    <w:p w:rsidR="001C677E" w:rsidRPr="00143A6A" w:rsidRDefault="001C677E" w:rsidP="001C677E">
      <w:pPr>
        <w:widowControl/>
        <w:ind w:left="220" w:hangingChars="100" w:hanging="220"/>
        <w:jc w:val="left"/>
        <w:rPr>
          <w:rFonts w:eastAsiaTheme="minorHAnsi" w:cs="ＭＳ Ｐゴシック"/>
          <w:kern w:val="0"/>
          <w:sz w:val="22"/>
          <w:szCs w:val="22"/>
        </w:rPr>
      </w:pPr>
      <w:r w:rsidRPr="00143A6A">
        <w:rPr>
          <w:rFonts w:eastAsiaTheme="minorHAnsi" w:cs="ＭＳ Ｐゴシック" w:hint="eastAsia"/>
          <w:kern w:val="0"/>
          <w:sz w:val="22"/>
          <w:szCs w:val="22"/>
        </w:rPr>
        <w:t>・同</w:t>
      </w:r>
      <w:r w:rsidRPr="00143A6A">
        <w:rPr>
          <w:rFonts w:eastAsiaTheme="minorHAnsi" w:cs="ＭＳ Ｐゴシック"/>
          <w:kern w:val="0"/>
          <w:sz w:val="22"/>
          <w:szCs w:val="22"/>
        </w:rPr>
        <w:t>居家族や職場、学校など身近に新型コロナウイルス感染症の感染者がいらっしゃる、もしくはその可能性のあるお客様</w:t>
      </w:r>
    </w:p>
    <w:p w:rsidR="00AA790D" w:rsidRPr="00205C99" w:rsidRDefault="001C677E" w:rsidP="00245CCC">
      <w:pPr>
        <w:widowControl/>
        <w:jc w:val="left"/>
        <w:rPr>
          <w:rFonts w:eastAsiaTheme="minorHAnsi" w:cs="ＭＳ Ｐゴシック" w:hint="eastAsia"/>
          <w:kern w:val="0"/>
          <w:sz w:val="22"/>
          <w:szCs w:val="22"/>
        </w:rPr>
      </w:pPr>
      <w:r w:rsidRPr="00143A6A">
        <w:rPr>
          <w:rFonts w:eastAsiaTheme="minorHAnsi" w:cs="ＭＳ Ｐゴシック" w:hint="eastAsia"/>
          <w:kern w:val="0"/>
          <w:sz w:val="22"/>
          <w:szCs w:val="22"/>
        </w:rPr>
        <w:t>・</w:t>
      </w:r>
      <w:r w:rsidRPr="00143A6A">
        <w:rPr>
          <w:rFonts w:eastAsiaTheme="minorHAnsi" w:cs="ＭＳ Ｐゴシック"/>
          <w:kern w:val="0"/>
          <w:sz w:val="22"/>
          <w:szCs w:val="22"/>
        </w:rPr>
        <w:t>過去14日間以内に渡航歴のあるお客様</w:t>
      </w:r>
    </w:p>
    <w:sectPr w:rsidR="00AA790D" w:rsidRPr="00205C99" w:rsidSect="001C677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3D84"/>
    <w:multiLevelType w:val="hybridMultilevel"/>
    <w:tmpl w:val="62D86166"/>
    <w:lvl w:ilvl="0" w:tplc="EAD0DCB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F1B41"/>
    <w:multiLevelType w:val="hybridMultilevel"/>
    <w:tmpl w:val="57EED1F2"/>
    <w:lvl w:ilvl="0" w:tplc="261209F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5F2D7B"/>
    <w:multiLevelType w:val="multilevel"/>
    <w:tmpl w:val="0DD87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0175A"/>
    <w:multiLevelType w:val="hybridMultilevel"/>
    <w:tmpl w:val="A9828458"/>
    <w:lvl w:ilvl="0" w:tplc="971459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CE"/>
    <w:rsid w:val="001407DB"/>
    <w:rsid w:val="0014319A"/>
    <w:rsid w:val="00143A6A"/>
    <w:rsid w:val="00192EF9"/>
    <w:rsid w:val="001C677E"/>
    <w:rsid w:val="00205C99"/>
    <w:rsid w:val="00245CCC"/>
    <w:rsid w:val="00266DF6"/>
    <w:rsid w:val="002D12F2"/>
    <w:rsid w:val="002E1BCE"/>
    <w:rsid w:val="00446C4C"/>
    <w:rsid w:val="00505E67"/>
    <w:rsid w:val="0056293A"/>
    <w:rsid w:val="00645145"/>
    <w:rsid w:val="00A605B3"/>
    <w:rsid w:val="00AA790D"/>
    <w:rsid w:val="00B8544F"/>
    <w:rsid w:val="00BB4BE4"/>
    <w:rsid w:val="00E1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26F5EF"/>
  <w15:chartTrackingRefBased/>
  <w15:docId w15:val="{9BE8D6FB-7A99-E840-83D8-26C4FE28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45"/>
    <w:pPr>
      <w:ind w:leftChars="400" w:left="840"/>
    </w:pPr>
  </w:style>
  <w:style w:type="character" w:customStyle="1" w:styleId="cb00">
    <w:name w:val="cb00"/>
    <w:basedOn w:val="a0"/>
    <w:rsid w:val="00645145"/>
  </w:style>
  <w:style w:type="character" w:styleId="a4">
    <w:name w:val="Hyperlink"/>
    <w:basedOn w:val="a0"/>
    <w:uiPriority w:val="99"/>
    <w:semiHidden/>
    <w:unhideWhenUsed/>
    <w:rsid w:val="00AA7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648238">
      <w:bodyDiv w:val="1"/>
      <w:marLeft w:val="0"/>
      <w:marRight w:val="0"/>
      <w:marTop w:val="0"/>
      <w:marBottom w:val="0"/>
      <w:divBdr>
        <w:top w:val="none" w:sz="0" w:space="0" w:color="auto"/>
        <w:left w:val="none" w:sz="0" w:space="0" w:color="auto"/>
        <w:bottom w:val="none" w:sz="0" w:space="0" w:color="auto"/>
        <w:right w:val="none" w:sz="0" w:space="0" w:color="auto"/>
      </w:divBdr>
      <w:divsChild>
        <w:div w:id="552934240">
          <w:marLeft w:val="0"/>
          <w:marRight w:val="0"/>
          <w:marTop w:val="0"/>
          <w:marBottom w:val="0"/>
          <w:divBdr>
            <w:top w:val="none" w:sz="0" w:space="0" w:color="auto"/>
            <w:left w:val="none" w:sz="0" w:space="0" w:color="auto"/>
            <w:bottom w:val="none" w:sz="0" w:space="0" w:color="auto"/>
            <w:right w:val="none" w:sz="0" w:space="0" w:color="auto"/>
          </w:divBdr>
        </w:div>
      </w:divsChild>
    </w:div>
    <w:div w:id="1023674088">
      <w:bodyDiv w:val="1"/>
      <w:marLeft w:val="0"/>
      <w:marRight w:val="0"/>
      <w:marTop w:val="0"/>
      <w:marBottom w:val="0"/>
      <w:divBdr>
        <w:top w:val="none" w:sz="0" w:space="0" w:color="auto"/>
        <w:left w:val="none" w:sz="0" w:space="0" w:color="auto"/>
        <w:bottom w:val="none" w:sz="0" w:space="0" w:color="auto"/>
        <w:right w:val="none" w:sz="0" w:space="0" w:color="auto"/>
      </w:divBdr>
    </w:div>
    <w:div w:id="1168902533">
      <w:bodyDiv w:val="1"/>
      <w:marLeft w:val="0"/>
      <w:marRight w:val="0"/>
      <w:marTop w:val="0"/>
      <w:marBottom w:val="0"/>
      <w:divBdr>
        <w:top w:val="none" w:sz="0" w:space="0" w:color="auto"/>
        <w:left w:val="none" w:sz="0" w:space="0" w:color="auto"/>
        <w:bottom w:val="none" w:sz="0" w:space="0" w:color="auto"/>
        <w:right w:val="none" w:sz="0" w:space="0" w:color="auto"/>
      </w:divBdr>
    </w:div>
    <w:div w:id="1259678128">
      <w:bodyDiv w:val="1"/>
      <w:marLeft w:val="0"/>
      <w:marRight w:val="0"/>
      <w:marTop w:val="0"/>
      <w:marBottom w:val="0"/>
      <w:divBdr>
        <w:top w:val="none" w:sz="0" w:space="0" w:color="auto"/>
        <w:left w:val="none" w:sz="0" w:space="0" w:color="auto"/>
        <w:bottom w:val="none" w:sz="0" w:space="0" w:color="auto"/>
        <w:right w:val="none" w:sz="0" w:space="0" w:color="auto"/>
      </w:divBdr>
    </w:div>
    <w:div w:id="1522626543">
      <w:bodyDiv w:val="1"/>
      <w:marLeft w:val="0"/>
      <w:marRight w:val="0"/>
      <w:marTop w:val="0"/>
      <w:marBottom w:val="0"/>
      <w:divBdr>
        <w:top w:val="none" w:sz="0" w:space="0" w:color="auto"/>
        <w:left w:val="none" w:sz="0" w:space="0" w:color="auto"/>
        <w:bottom w:val="none" w:sz="0" w:space="0" w:color="auto"/>
        <w:right w:val="none" w:sz="0" w:space="0" w:color="auto"/>
      </w:divBdr>
    </w:div>
    <w:div w:id="1864051531">
      <w:bodyDiv w:val="1"/>
      <w:marLeft w:val="0"/>
      <w:marRight w:val="0"/>
      <w:marTop w:val="0"/>
      <w:marBottom w:val="0"/>
      <w:divBdr>
        <w:top w:val="none" w:sz="0" w:space="0" w:color="auto"/>
        <w:left w:val="none" w:sz="0" w:space="0" w:color="auto"/>
        <w:bottom w:val="none" w:sz="0" w:space="0" w:color="auto"/>
        <w:right w:val="none" w:sz="0" w:space="0" w:color="auto"/>
      </w:divBdr>
    </w:div>
    <w:div w:id="20882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 REIJI</dc:creator>
  <cp:keywords/>
  <dc:description/>
  <cp:lastModifiedBy>OHE REIJI</cp:lastModifiedBy>
  <cp:revision>1</cp:revision>
  <cp:lastPrinted>2020-08-07T23:32:00Z</cp:lastPrinted>
  <dcterms:created xsi:type="dcterms:W3CDTF">2020-07-13T22:19:00Z</dcterms:created>
  <dcterms:modified xsi:type="dcterms:W3CDTF">2020-10-30T01:59:00Z</dcterms:modified>
</cp:coreProperties>
</file>